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78E7D" w14:textId="77777777" w:rsidR="001E03AF" w:rsidRDefault="001E03AF"/>
    <w:p w14:paraId="3B0FA8A0" w14:textId="77777777" w:rsidR="001E03AF" w:rsidRDefault="001E03AF"/>
    <w:p w14:paraId="319CADEB" w14:textId="58FEC873" w:rsidR="001E03AF" w:rsidRPr="001E03AF" w:rsidRDefault="001E03AF" w:rsidP="001E03AF">
      <w:pPr>
        <w:jc w:val="center"/>
        <w:rPr>
          <w:b/>
          <w:bCs/>
        </w:rPr>
      </w:pPr>
      <w:r w:rsidRPr="001E03AF">
        <w:rPr>
          <w:b/>
          <w:bCs/>
        </w:rPr>
        <w:t>BAŞVURUSU KABUL EDİLMEYENLER</w:t>
      </w:r>
    </w:p>
    <w:p w14:paraId="4DC2EE56" w14:textId="77777777" w:rsidR="001E03AF" w:rsidRDefault="001E03AF"/>
    <w:tbl>
      <w:tblPr>
        <w:tblStyle w:val="TableNormal"/>
        <w:tblpPr w:leftFromText="141" w:rightFromText="141" w:vertAnchor="text" w:horzAnchor="margin" w:tblpXSpec="center" w:tblpY="21"/>
        <w:tblW w:w="1346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2268"/>
        <w:gridCol w:w="2268"/>
        <w:gridCol w:w="992"/>
        <w:gridCol w:w="1985"/>
        <w:gridCol w:w="2268"/>
        <w:gridCol w:w="2268"/>
      </w:tblGrid>
      <w:tr w:rsidR="001E03AF" w14:paraId="5625FA51" w14:textId="77777777" w:rsidTr="001E03AF">
        <w:trPr>
          <w:jc w:val="center"/>
        </w:trPr>
        <w:tc>
          <w:tcPr>
            <w:tcW w:w="141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C2F86AA" w14:textId="2E5EF75C" w:rsidR="001E03AF" w:rsidRDefault="001E03AF" w:rsidP="001E03AF">
            <w:pPr>
              <w:spacing w:after="0"/>
              <w:jc w:val="center"/>
            </w:pPr>
            <w:r w:rsidRPr="0021553C">
              <w:rPr>
                <w:rFonts w:ascii="Times New Roman" w:hAnsi="Times New Roman" w:cs="Times New Roman"/>
                <w:b/>
              </w:rPr>
              <w:t>ADI-SOYADI</w:t>
            </w:r>
          </w:p>
        </w:tc>
        <w:tc>
          <w:tcPr>
            <w:tcW w:w="2268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64DFEC0" w14:textId="6474DD10" w:rsidR="001E03AF" w:rsidRDefault="001E03AF" w:rsidP="001E03A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1553C">
              <w:rPr>
                <w:rFonts w:ascii="Times New Roman" w:hAnsi="Times New Roman" w:cs="Times New Roman"/>
                <w:b/>
              </w:rPr>
              <w:t>TEMEL UZMANLIK ALANI</w:t>
            </w:r>
          </w:p>
        </w:tc>
        <w:tc>
          <w:tcPr>
            <w:tcW w:w="2268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932E12B" w14:textId="3806D698" w:rsidR="001E03AF" w:rsidRDefault="001E03AF" w:rsidP="001E03A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1553C">
              <w:rPr>
                <w:rFonts w:ascii="Times New Roman" w:hAnsi="Times New Roman" w:cs="Times New Roman"/>
                <w:b/>
              </w:rPr>
              <w:t>ALT UZMANLIK ALANI</w:t>
            </w: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FF50B28" w14:textId="7DE0E0C5" w:rsidR="001E03AF" w:rsidRDefault="001E03AF" w:rsidP="001E03A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1553C">
              <w:rPr>
                <w:rFonts w:ascii="Times New Roman" w:hAnsi="Times New Roman" w:cs="Times New Roman"/>
                <w:b/>
              </w:rPr>
              <w:t>İL-İLÇE</w:t>
            </w:r>
          </w:p>
        </w:tc>
        <w:tc>
          <w:tcPr>
            <w:tcW w:w="198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6B9E3E2" w14:textId="44D0FD2B" w:rsidR="001E03AF" w:rsidRDefault="001E03AF" w:rsidP="001E03A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1553C">
              <w:rPr>
                <w:rFonts w:ascii="Times New Roman" w:hAnsi="Times New Roman" w:cs="Times New Roman"/>
                <w:b/>
              </w:rPr>
              <w:t>MESLEK-UNVAN</w:t>
            </w:r>
          </w:p>
        </w:tc>
        <w:tc>
          <w:tcPr>
            <w:tcW w:w="2268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4683396" w14:textId="09124DD2" w:rsidR="001E03AF" w:rsidRDefault="001E03AF" w:rsidP="001E0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553C">
              <w:rPr>
                <w:rFonts w:ascii="Times New Roman" w:hAnsi="Times New Roman" w:cs="Times New Roman"/>
                <w:b/>
              </w:rPr>
              <w:t>ÇALIŞTIĞI KURUM</w:t>
            </w:r>
          </w:p>
        </w:tc>
        <w:tc>
          <w:tcPr>
            <w:tcW w:w="2268" w:type="dxa"/>
            <w:vAlign w:val="center"/>
          </w:tcPr>
          <w:p w14:paraId="1C8FDD35" w14:textId="176F683B" w:rsidR="001E03AF" w:rsidRPr="001E03AF" w:rsidRDefault="001E03AF" w:rsidP="001E03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1E03AF">
              <w:rPr>
                <w:rFonts w:ascii="Times New Roman" w:hAnsi="Times New Roman" w:cs="Times New Roman"/>
                <w:b/>
                <w:bCs/>
              </w:rPr>
              <w:t>SONUÇ</w:t>
            </w:r>
          </w:p>
        </w:tc>
      </w:tr>
      <w:tr w:rsidR="001E03AF" w14:paraId="679BC89B" w14:textId="2D40A48E" w:rsidTr="001E03AF">
        <w:trPr>
          <w:jc w:val="center"/>
        </w:trPr>
        <w:tc>
          <w:tcPr>
            <w:tcW w:w="141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543E8E3" w14:textId="77777777" w:rsidR="001E03AF" w:rsidRDefault="001E03AF" w:rsidP="001E03AF">
            <w:pPr>
              <w:spacing w:after="0"/>
              <w:jc w:val="center"/>
            </w:pPr>
          </w:p>
          <w:p w14:paraId="581D4483" w14:textId="77777777" w:rsidR="001E03AF" w:rsidRDefault="001E03AF" w:rsidP="001E03AF">
            <w:pPr>
              <w:spacing w:after="0"/>
              <w:jc w:val="center"/>
            </w:pPr>
          </w:p>
          <w:p w14:paraId="36AC264A" w14:textId="694A07E1" w:rsidR="001E03AF" w:rsidRDefault="001E03AF" w:rsidP="001E03AF">
            <w:pPr>
              <w:spacing w:after="0"/>
              <w:jc w:val="center"/>
            </w:pPr>
            <w:r>
              <w:t>EMRE DOĞAN</w:t>
            </w:r>
          </w:p>
          <w:p w14:paraId="3D410D45" w14:textId="4D18892D" w:rsidR="001E03AF" w:rsidRDefault="001E03AF" w:rsidP="001E03AF">
            <w:pPr>
              <w:spacing w:after="0"/>
              <w:jc w:val="center"/>
            </w:pPr>
          </w:p>
        </w:tc>
        <w:tc>
          <w:tcPr>
            <w:tcW w:w="2268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3A6F539" w14:textId="77777777" w:rsidR="001E03AF" w:rsidRDefault="001E03AF" w:rsidP="001E03A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Hizmetler-Turizm, Abonelik, Finans, Sigortacılık, Ulaşım, Sağlık ve Eğitim Hizmetleri dahil Tüm Hizmetler</w:t>
            </w:r>
          </w:p>
        </w:tc>
        <w:tc>
          <w:tcPr>
            <w:tcW w:w="2268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71A476D" w14:textId="77777777" w:rsidR="001E03AF" w:rsidRDefault="001E03AF" w:rsidP="001E03A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Hizmetler-Turizm, Abonelik, Finans, Sigortacılık, Ulaşım, Sağlık ve Eğitim Hizmetleri dahil Tüm Hizmetler</w:t>
            </w: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632F186" w14:textId="77777777" w:rsidR="001E03AF" w:rsidRDefault="001E03AF" w:rsidP="001E03A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ELAZIĞ/MERKEZ</w:t>
            </w:r>
          </w:p>
        </w:tc>
        <w:tc>
          <w:tcPr>
            <w:tcW w:w="198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B685BBF" w14:textId="77777777" w:rsidR="001E03AF" w:rsidRDefault="001E03AF" w:rsidP="001E03A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POLİS MEMURU</w:t>
            </w:r>
          </w:p>
        </w:tc>
        <w:tc>
          <w:tcPr>
            <w:tcW w:w="2268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D94A5D3" w14:textId="77777777" w:rsidR="001E03AF" w:rsidRDefault="001E03AF" w:rsidP="001E0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KAMU </w:t>
            </w:r>
          </w:p>
          <w:p w14:paraId="23F776F8" w14:textId="486B4419" w:rsidR="001E03AF" w:rsidRDefault="001E03AF" w:rsidP="001E0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C5346EE" w14:textId="7E98D689" w:rsidR="001E03AF" w:rsidRDefault="001E03AF" w:rsidP="001E0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KABUL EDİLMEDİ</w:t>
            </w:r>
          </w:p>
          <w:p w14:paraId="234662D2" w14:textId="77777777" w:rsidR="001E03AF" w:rsidRDefault="001E03AF" w:rsidP="001E03A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03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23F5ACA9" w14:textId="4E90C79B" w:rsidR="001E03AF" w:rsidRPr="001E03AF" w:rsidRDefault="001E03AF" w:rsidP="001E0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3AF">
              <w:rPr>
                <w:rFonts w:ascii="Times New Roman" w:hAnsi="Times New Roman" w:cs="Times New Roman"/>
                <w:sz w:val="18"/>
                <w:szCs w:val="18"/>
              </w:rPr>
              <w:t>(Tüketici Hakem Heyetleri Bilirkişilik Yönetmeliğinin 15/f-17/d-e maddelerini sağlamadığı gerekçesiyle)</w:t>
            </w:r>
          </w:p>
        </w:tc>
      </w:tr>
    </w:tbl>
    <w:p w14:paraId="48428198" w14:textId="77777777" w:rsidR="001E03AF" w:rsidRDefault="001E03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4B9DE5D" w14:textId="77777777" w:rsidR="001E03AF" w:rsidRDefault="001E03AF"/>
    <w:p w14:paraId="5F151EAC" w14:textId="3A7279DD" w:rsidR="00AE2626" w:rsidRDefault="001E03AF">
      <w:r>
        <w:tab/>
      </w:r>
    </w:p>
    <w:p w14:paraId="0D60A77B" w14:textId="77777777" w:rsidR="001E03AF" w:rsidRDefault="001E03AF"/>
    <w:p w14:paraId="0A1AE9E1" w14:textId="14BEFB54" w:rsidR="001E03AF" w:rsidRPr="001E03AF" w:rsidRDefault="001E03AF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E03AF">
        <w:rPr>
          <w:b/>
          <w:bCs/>
        </w:rPr>
        <w:t>İL MÜDÜRÜ</w:t>
      </w:r>
      <w:r w:rsidRPr="001E03AF">
        <w:rPr>
          <w:b/>
          <w:bCs/>
        </w:rPr>
        <w:tab/>
      </w:r>
    </w:p>
    <w:p w14:paraId="3F989CF1" w14:textId="366D6E0A" w:rsidR="001E03AF" w:rsidRPr="001E03AF" w:rsidRDefault="001E03AF">
      <w:pPr>
        <w:rPr>
          <w:b/>
          <w:bCs/>
        </w:rPr>
      </w:pPr>
      <w:r w:rsidRPr="001E03AF">
        <w:rPr>
          <w:b/>
          <w:bCs/>
        </w:rPr>
        <w:tab/>
      </w:r>
      <w:r w:rsidRPr="001E03AF">
        <w:rPr>
          <w:b/>
          <w:bCs/>
        </w:rPr>
        <w:tab/>
      </w:r>
      <w:r w:rsidRPr="001E03AF">
        <w:rPr>
          <w:b/>
          <w:bCs/>
        </w:rPr>
        <w:tab/>
      </w:r>
      <w:r w:rsidRPr="001E03AF">
        <w:rPr>
          <w:b/>
          <w:bCs/>
        </w:rPr>
        <w:tab/>
      </w:r>
      <w:r w:rsidRPr="001E03AF">
        <w:rPr>
          <w:b/>
          <w:bCs/>
        </w:rPr>
        <w:tab/>
      </w:r>
      <w:r w:rsidRPr="001E03AF">
        <w:rPr>
          <w:b/>
          <w:bCs/>
        </w:rPr>
        <w:tab/>
      </w:r>
      <w:r w:rsidRPr="001E03AF">
        <w:rPr>
          <w:b/>
          <w:bCs/>
        </w:rPr>
        <w:tab/>
      </w:r>
      <w:r w:rsidRPr="001E03AF">
        <w:rPr>
          <w:b/>
          <w:bCs/>
        </w:rPr>
        <w:tab/>
      </w:r>
      <w:r w:rsidRPr="001E03AF">
        <w:rPr>
          <w:b/>
          <w:bCs/>
        </w:rPr>
        <w:tab/>
      </w:r>
      <w:r w:rsidRPr="001E03AF">
        <w:rPr>
          <w:b/>
          <w:bCs/>
        </w:rPr>
        <w:tab/>
      </w:r>
      <w:r w:rsidRPr="001E03AF">
        <w:rPr>
          <w:b/>
          <w:bCs/>
        </w:rPr>
        <w:tab/>
      </w:r>
      <w:r w:rsidRPr="001E03AF">
        <w:rPr>
          <w:b/>
          <w:bCs/>
        </w:rPr>
        <w:tab/>
      </w:r>
      <w:r w:rsidRPr="001E03AF">
        <w:rPr>
          <w:b/>
          <w:bCs/>
        </w:rPr>
        <w:tab/>
      </w:r>
      <w:r w:rsidRPr="001E03AF">
        <w:rPr>
          <w:b/>
          <w:bCs/>
        </w:rPr>
        <w:tab/>
      </w:r>
      <w:r>
        <w:rPr>
          <w:b/>
          <w:bCs/>
        </w:rPr>
        <w:t xml:space="preserve">             </w:t>
      </w:r>
      <w:r w:rsidRPr="001E03AF">
        <w:rPr>
          <w:b/>
          <w:bCs/>
        </w:rPr>
        <w:t>BİLAL ÖZTÜRK</w:t>
      </w:r>
    </w:p>
    <w:sectPr w:rsidR="001E03AF" w:rsidRPr="001E03AF" w:rsidSect="001E03A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E6A01" w14:textId="77777777" w:rsidR="00B334E4" w:rsidRDefault="00B334E4" w:rsidP="00AE2626">
      <w:pPr>
        <w:spacing w:after="0" w:line="240" w:lineRule="auto"/>
      </w:pPr>
      <w:r>
        <w:separator/>
      </w:r>
    </w:p>
  </w:endnote>
  <w:endnote w:type="continuationSeparator" w:id="0">
    <w:p w14:paraId="26AEC31D" w14:textId="77777777" w:rsidR="00B334E4" w:rsidRDefault="00B334E4" w:rsidP="00AE2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4F65B" w14:textId="77777777" w:rsidR="00B334E4" w:rsidRDefault="00B334E4" w:rsidP="00AE2626">
      <w:pPr>
        <w:spacing w:after="0" w:line="240" w:lineRule="auto"/>
      </w:pPr>
      <w:r>
        <w:separator/>
      </w:r>
    </w:p>
  </w:footnote>
  <w:footnote w:type="continuationSeparator" w:id="0">
    <w:p w14:paraId="16F99630" w14:textId="77777777" w:rsidR="00B334E4" w:rsidRDefault="00B334E4" w:rsidP="00AE26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18B"/>
    <w:rsid w:val="000945AA"/>
    <w:rsid w:val="0018218B"/>
    <w:rsid w:val="001D23D6"/>
    <w:rsid w:val="001E03AF"/>
    <w:rsid w:val="00452F3D"/>
    <w:rsid w:val="009A5B86"/>
    <w:rsid w:val="00AD3385"/>
    <w:rsid w:val="00AE2626"/>
    <w:rsid w:val="00B334E4"/>
    <w:rsid w:val="00DE2AC4"/>
    <w:rsid w:val="00E6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3ECCDD"/>
  <w15:chartTrackingRefBased/>
  <w15:docId w15:val="{5A5A04EE-60E8-4292-85E7-32329C1E2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E03AF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18218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8218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8218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8218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8218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8218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8218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8218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8218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821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821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821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8218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8218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8218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8218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8218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8218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821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821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8218B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1821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8218B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18218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8218B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18218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821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18218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8218B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Normal"/>
    <w:qFormat/>
    <w:rsid w:val="001E03AF"/>
    <w:pPr>
      <w:autoSpaceDE w:val="0"/>
      <w:autoSpaceDN w:val="0"/>
      <w:adjustRightInd w:val="0"/>
      <w:spacing w:after="180" w:line="276" w:lineRule="auto"/>
    </w:pPr>
    <w:rPr>
      <w:rFonts w:ascii="Verdana" w:eastAsia="Times New Roman" w:hAnsi="Verdana" w:cs="Times New Roman"/>
      <w:kern w:val="0"/>
      <w:lang w:val="en-US" w:eastAsia="tr-T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1E03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E03AF"/>
    <w:rPr>
      <w:rFonts w:ascii="Calibri" w:eastAsia="Calibri" w:hAnsi="Calibri" w:cs="Calibri"/>
      <w:kern w:val="0"/>
      <w:sz w:val="22"/>
      <w:szCs w:val="22"/>
      <w:lang w:eastAsia="tr-TR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1E03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E03AF"/>
    <w:rPr>
      <w:rFonts w:ascii="Calibri" w:eastAsia="Calibri" w:hAnsi="Calibri" w:cs="Calibri"/>
      <w:kern w:val="0"/>
      <w:sz w:val="22"/>
      <w:szCs w:val="22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512</Characters>
  <Application>Microsoft Office Word</Application>
  <DocSecurity>0</DocSecurity>
  <Lines>4</Lines>
  <Paragraphs>1</Paragraphs>
  <ScaleCrop>false</ScaleCrop>
  <Company>T.C. Ticaret Bakanligi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Muhammed Mısır</dc:creator>
  <cp:keywords/>
  <dc:description/>
  <cp:lastModifiedBy>Soner Soran</cp:lastModifiedBy>
  <cp:revision>2</cp:revision>
  <cp:lastPrinted>2026-01-02T08:30:00Z</cp:lastPrinted>
  <dcterms:created xsi:type="dcterms:W3CDTF">2026-01-05T10:10:00Z</dcterms:created>
  <dcterms:modified xsi:type="dcterms:W3CDTF">2026-01-05T10:10:00Z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user=23113749932</vt:lpwstr>
  </property>
  <property fmtid="{D5CDD505-2E9C-101B-9397-08002B2CF9AE}" pid="4" name="geodilabeltime">
    <vt:lpwstr>datetime=2026-01-02T08:30:34.042Z</vt:lpwstr>
  </property>
</Properties>
</file>